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9F" w:rsidRDefault="00E6509F" w:rsidP="00E6509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2016 жылғы «Солтүстік Қазақстан облысы Қызылжар ауданы Соколовка ауылдық округ әкімінің аппараты» коммуналдық мемлекеттік мекемесі мемлекеттік қызметтер көрсету мәселелері жөніндегі қызметік есебі</w:t>
      </w:r>
    </w:p>
    <w:p w:rsidR="00E6509F" w:rsidRDefault="00E6509F" w:rsidP="00E6509F">
      <w:pPr>
        <w:pStyle w:val="a7"/>
        <w:numPr>
          <w:ilvl w:val="0"/>
          <w:numId w:val="8"/>
        </w:numPr>
        <w:spacing w:after="0" w:line="240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Жалпы ережелер</w:t>
      </w:r>
    </w:p>
    <w:p w:rsidR="00E6509F" w:rsidRDefault="00E6509F" w:rsidP="00E6509F">
      <w:pPr>
        <w:pStyle w:val="a7"/>
        <w:spacing w:after="0" w:line="240" w:lineRule="auto"/>
        <w:ind w:left="765"/>
        <w:rPr>
          <w:b/>
          <w:sz w:val="28"/>
          <w:szCs w:val="28"/>
          <w:lang w:val="kk-KZ"/>
        </w:rPr>
      </w:pP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 облысы Қызылжар ауданы Соколовка ауылдық округі әкімінің аппараты» коммуналдық мемлекеттік мекемесі</w:t>
      </w:r>
    </w:p>
    <w:p w:rsidR="00E6509F" w:rsidRDefault="00E6509F" w:rsidP="00E6509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көрсетілетін қызметтер туралы ақпарат: </w:t>
      </w:r>
    </w:p>
    <w:p w:rsidR="00E6509F" w:rsidRDefault="00E6509F" w:rsidP="00E6509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мемлекеттік көрсетілетін қызметтердің саны: </w:t>
      </w:r>
    </w:p>
    <w:p w:rsidR="00E6509F" w:rsidRDefault="00E6509F" w:rsidP="00E6509F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36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«Жеке   қосалқы   шаруашылықтың   болуы   туралы   анықтама   беру»– 45 қызметтер, </w:t>
      </w:r>
    </w:p>
    <w:p w:rsidR="00E6509F" w:rsidRDefault="00E6509F" w:rsidP="00E6509F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360"/>
        <w:jc w:val="both"/>
        <w:outlineLvl w:val="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«Жер учаскесінің нысаналы мақсатын өзгертуге шешім беру» - көрсетілмеген,</w:t>
      </w:r>
    </w:p>
    <w:p w:rsidR="00E6509F" w:rsidRDefault="00E6509F" w:rsidP="00E6509F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3.«Елді мекен шегінде объект салу үшін жер учаскесін беру»</w:t>
      </w:r>
      <w:r>
        <w:rPr>
          <w:rFonts w:ascii="Times New Roman" w:hAnsi="Times New Roman" w:cs="Times New Roman"/>
          <w:sz w:val="28"/>
          <w:szCs w:val="28"/>
          <w:lang w:val="kk-KZ"/>
        </w:rPr>
        <w:t>- көрсетілмеген,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E6509F" w:rsidRDefault="00E6509F" w:rsidP="00E6509F">
      <w:pPr>
        <w:pStyle w:val="a7"/>
        <w:widowControl w:val="0"/>
        <w:numPr>
          <w:ilvl w:val="0"/>
          <w:numId w:val="10"/>
        </w:numPr>
        <w:spacing w:after="0" w:line="240" w:lineRule="auto"/>
        <w:ind w:left="0" w:firstLine="284"/>
        <w:jc w:val="both"/>
        <w:rPr>
          <w:rFonts w:eastAsiaTheme="minorEastAsia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«Мектепке дейінгі балалар ұйымдарына жіберу үшін мектепке</w:t>
      </w:r>
      <w:r>
        <w:rPr>
          <w:sz w:val="28"/>
          <w:szCs w:val="28"/>
          <w:lang w:val="kk-KZ"/>
        </w:rPr>
        <w:br/>
        <w:t>дейінгі (7 жасқа дейін) жастағы балаларды кезекке қою»</w:t>
      </w:r>
      <w:r>
        <w:rPr>
          <w:sz w:val="28"/>
          <w:szCs w:val="28"/>
          <w:lang w:val="kk-KZ"/>
        </w:rPr>
        <w:br/>
        <w:t xml:space="preserve">- көрсетілмеген.  </w:t>
      </w:r>
    </w:p>
    <w:p w:rsidR="00E6509F" w:rsidRDefault="00E6509F" w:rsidP="00E6509F">
      <w:pPr>
        <w:pStyle w:val="a7"/>
        <w:widowControl w:val="0"/>
        <w:numPr>
          <w:ilvl w:val="0"/>
          <w:numId w:val="10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Өтініш берушінің (отбасының) атаулы әлеуметтік көмек</w:t>
      </w:r>
      <w:r>
        <w:rPr>
          <w:sz w:val="28"/>
          <w:szCs w:val="28"/>
          <w:lang w:val="kk-KZ"/>
        </w:rPr>
        <w:br/>
        <w:t>алушыларға тиесілігін растайтын анықтама беру"  –   көрсетілмеген.</w:t>
      </w:r>
      <w:r>
        <w:rPr>
          <w:rFonts w:eastAsia="Lucida Sans Unicode"/>
          <w:bCs/>
          <w:sz w:val="28"/>
          <w:szCs w:val="28"/>
          <w:lang w:val="kk-KZ"/>
        </w:rPr>
        <w:t xml:space="preserve">      </w:t>
      </w:r>
    </w:p>
    <w:p w:rsidR="00E6509F" w:rsidRDefault="00E6509F" w:rsidP="00E6509F">
      <w:pPr>
        <w:pStyle w:val="a7"/>
        <w:widowControl w:val="0"/>
        <w:numPr>
          <w:ilvl w:val="0"/>
          <w:numId w:val="10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rFonts w:eastAsia="Lucida Sans Unicode"/>
          <w:bCs/>
          <w:sz w:val="28"/>
          <w:szCs w:val="28"/>
          <w:lang w:val="kk-KZ"/>
        </w:rPr>
        <w:t xml:space="preserve">«Шалғайдағы ауылдық елді мекендерде тұратын балаларды жалпы білім </w:t>
      </w:r>
    </w:p>
    <w:p w:rsidR="00E6509F" w:rsidRDefault="00E6509F" w:rsidP="00E6509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беру ұйымдарына және кері қарай  үйлеріне</w:t>
      </w:r>
      <w:r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- 11 қызметтер,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E6509F" w:rsidRDefault="00E6509F" w:rsidP="00E6509F">
      <w:pPr>
        <w:pStyle w:val="a7"/>
        <w:numPr>
          <w:ilvl w:val="0"/>
          <w:numId w:val="10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"</w:t>
      </w:r>
      <w:r>
        <w:rPr>
          <w:color w:val="000000"/>
          <w:sz w:val="28"/>
          <w:szCs w:val="28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алу" – стандарты болмаған.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Халыққа қызмет көрсету орталықтары арқылы көрсетілетін мемлекеттік қызметтер саны-0</w:t>
      </w:r>
    </w:p>
    <w:p w:rsidR="00E6509F" w:rsidRDefault="00E6509F" w:rsidP="00E6509F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E6509F" w:rsidRDefault="00E6509F" w:rsidP="00E6509F">
      <w:pPr>
        <w:pStyle w:val="a7"/>
        <w:spacing w:after="0"/>
        <w:ind w:left="0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 Тегін және (немесе) ақылы негізде көрсетілетін мемлекеттік қызметтердің саны -  тегін көрсетілді - 56,  ақылы көрсетілді – жоқ.</w:t>
      </w:r>
    </w:p>
    <w:p w:rsidR="00E6509F" w:rsidRDefault="00E6509F" w:rsidP="00E6509F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Қ</w:t>
      </w:r>
      <w:r>
        <w:rPr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>
        <w:rPr>
          <w:bCs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электрондық нысанда көрсетілген- 0,</w:t>
      </w:r>
      <w:r>
        <w:rPr>
          <w:bCs/>
          <w:sz w:val="28"/>
          <w:szCs w:val="28"/>
          <w:lang w:val="kk-KZ"/>
        </w:rPr>
        <w:t xml:space="preserve"> қ</w:t>
      </w:r>
      <w:r>
        <w:rPr>
          <w:sz w:val="28"/>
          <w:szCs w:val="28"/>
          <w:lang w:val="kk-KZ"/>
        </w:rPr>
        <w:t>ағаз нысанда көрсетілген - 56 қызмет.</w:t>
      </w:r>
      <w:r>
        <w:rPr>
          <w:bCs/>
          <w:sz w:val="28"/>
          <w:szCs w:val="28"/>
          <w:lang w:val="kk-KZ"/>
        </w:rPr>
        <w:t xml:space="preserve">  </w:t>
      </w:r>
    </w:p>
    <w:p w:rsidR="00E6509F" w:rsidRDefault="00E6509F" w:rsidP="00E6509F">
      <w:pPr>
        <w:pStyle w:val="a7"/>
        <w:widowControl w:val="0"/>
        <w:numPr>
          <w:ilvl w:val="0"/>
          <w:numId w:val="11"/>
        </w:numPr>
        <w:spacing w:after="0" w:line="240" w:lineRule="auto"/>
        <w:ind w:left="0" w:firstLine="284"/>
        <w:jc w:val="both"/>
        <w:rPr>
          <w:rFonts w:eastAsiaTheme="minorEastAsia"/>
          <w:sz w:val="28"/>
          <w:szCs w:val="28"/>
          <w:lang w:val="kk-KZ"/>
        </w:rPr>
      </w:pPr>
      <w:r>
        <w:rPr>
          <w:lang w:val="kk-KZ"/>
        </w:rPr>
        <w:t xml:space="preserve">      Б</w:t>
      </w:r>
      <w:r>
        <w:rPr>
          <w:sz w:val="28"/>
          <w:szCs w:val="28"/>
          <w:lang w:val="kk-KZ"/>
        </w:rPr>
        <w:t>екітілген мемлекеттік көрсетілетін қызметтер стандарттары мен регламенттер  саны- 7 («</w:t>
      </w:r>
      <w:r>
        <w:rPr>
          <w:bCs/>
          <w:sz w:val="28"/>
          <w:szCs w:val="28"/>
          <w:lang w:val="kk-KZ"/>
        </w:rPr>
        <w:t>Жеке қосалқы шаруашылықтың болуы туралы анықтама беру», «</w:t>
      </w:r>
      <w:r>
        <w:rPr>
          <w:rFonts w:eastAsia="Lucida Sans Unicode"/>
          <w:bCs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 үйлеріне</w:t>
      </w:r>
      <w:r>
        <w:rPr>
          <w:rFonts w:eastAsia="Lucida Sans Unicode"/>
          <w:b/>
          <w:bCs/>
          <w:sz w:val="28"/>
          <w:szCs w:val="28"/>
          <w:lang w:val="kk-KZ"/>
        </w:rPr>
        <w:t xml:space="preserve"> </w:t>
      </w:r>
      <w:r>
        <w:rPr>
          <w:rFonts w:eastAsia="Lucida Sans Unicode"/>
          <w:bCs/>
          <w:sz w:val="28"/>
          <w:szCs w:val="28"/>
          <w:lang w:val="kk-KZ"/>
        </w:rPr>
        <w:t>тегін тасымалдауды ұсыну</w:t>
      </w:r>
      <w:r>
        <w:rPr>
          <w:sz w:val="28"/>
          <w:szCs w:val="28"/>
          <w:lang w:val="kk-KZ"/>
        </w:rPr>
        <w:t>»,</w:t>
      </w:r>
      <w:r>
        <w:rPr>
          <w:b/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Жер учаскесінің нысаналы мақсатын өзгертуге шешім беру»,</w:t>
      </w:r>
      <w:r>
        <w:rPr>
          <w:rFonts w:eastAsia="Lucida Sans Unicode"/>
          <w:bCs/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Елді мекен шегінде объект салу үшін жер учаскесін беру</w:t>
      </w:r>
      <w:r>
        <w:rPr>
          <w:rFonts w:eastAsia="Lucida Sans Unicode"/>
          <w:bCs/>
          <w:sz w:val="28"/>
          <w:szCs w:val="28"/>
          <w:lang w:val="kk-KZ"/>
        </w:rPr>
        <w:t>»,</w:t>
      </w:r>
      <w:r>
        <w:rPr>
          <w:sz w:val="28"/>
          <w:szCs w:val="28"/>
          <w:lang w:val="kk-KZ"/>
        </w:rPr>
        <w:t xml:space="preserve"> «Мектепке дейінгі балалар ұйымдарына жіберу үшін мектепке дейінгі (7 жасқа дейін) жастағы балаларды кезекке қою», "Өтініш берушінің (отбасының) атаулы әлеуметтік көмек алушыларға тиесілігін растайтын анықтама беру", </w:t>
      </w:r>
      <w:r>
        <w:rPr>
          <w:b/>
          <w:color w:val="000000"/>
          <w:sz w:val="28"/>
          <w:szCs w:val="28"/>
          <w:lang w:val="kk-KZ"/>
        </w:rPr>
        <w:t>"</w:t>
      </w:r>
      <w:r>
        <w:rPr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</w:t>
      </w:r>
      <w:r>
        <w:rPr>
          <w:sz w:val="28"/>
          <w:szCs w:val="28"/>
          <w:lang w:val="kk-KZ"/>
        </w:rPr>
        <w:t>).</w:t>
      </w:r>
    </w:p>
    <w:p w:rsidR="00E6509F" w:rsidRDefault="00E6509F" w:rsidP="00E6509F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3) Барынша талап ететін мемлекеттік көрсетілетін қызметтер туралы ақпарат: 2016 жылда барынша талап ететін   </w:t>
      </w:r>
      <w:r>
        <w:rPr>
          <w:bCs/>
          <w:sz w:val="28"/>
          <w:szCs w:val="28"/>
          <w:lang w:val="kk-KZ"/>
        </w:rPr>
        <w:t>«Жеке қосалқы шаруашылықтың болуы туралы анықтама беру»</w:t>
      </w:r>
      <w:r>
        <w:rPr>
          <w:sz w:val="28"/>
          <w:szCs w:val="28"/>
          <w:lang w:val="kk-KZ"/>
        </w:rPr>
        <w:t xml:space="preserve"> мемлекеттік қызметі болған- көрсетілген 45 қызмет.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6509F" w:rsidRDefault="00E6509F" w:rsidP="00E6509F">
      <w:pPr>
        <w:pStyle w:val="a7"/>
        <w:numPr>
          <w:ilvl w:val="0"/>
          <w:numId w:val="8"/>
        </w:numPr>
        <w:spacing w:after="0" w:line="240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Көрсетілетін қызметті алушылармен жұмыс</w:t>
      </w:r>
    </w:p>
    <w:p w:rsidR="00E6509F" w:rsidRDefault="00E6509F" w:rsidP="00E6509F">
      <w:pPr>
        <w:pStyle w:val="a7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тәртібі туралы ақпаратқа қол жеткізу көздері мен орындары туралы мәліметтер: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 облысы Қызылжар ауданы Соколовка ауылдық округі әкімінің аппараты» КММ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интернет ресурсында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(электрондық мекен- жайы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kzh-sokolovsk.sko.kz)      орналасқан, сонымен қатар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мекемені ғимаратында қажетті құжаттармен және құжаттарды толтыру орындарын тізбесі  үлгілері бар стенділермен жарақталады . 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2) Мемлекеттік көрсетілетін қызметтер стандарттарының жобаларын жария талқылаулар туралы ақпарат : өткізілмеген.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түсімдірме жұмыстары     өткізіледі.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6509F" w:rsidRDefault="00E6509F" w:rsidP="00E6509F">
      <w:pPr>
        <w:pStyle w:val="a7"/>
        <w:numPr>
          <w:ilvl w:val="0"/>
          <w:numId w:val="8"/>
        </w:numPr>
        <w:spacing w:after="0" w:line="240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E6509F" w:rsidRDefault="00E6509F" w:rsidP="00E6509F">
      <w:pPr>
        <w:pStyle w:val="a7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нәтижелері: «Соколовка ауылдық округ әкімінің аппараты» мемлекеттік мекемесі бойынша мемлекеттік қызметтерді автоматтандыру базасы жоқ. 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бекітілген кестеге сәйкес   Соколовка ауылдық округ әкімінің аппараты мамандарымен құқықтық жалпы білім беру  өткізіледі.</w:t>
      </w:r>
    </w:p>
    <w:p w:rsidR="00E6509F" w:rsidRDefault="00E6509F" w:rsidP="00E6509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3) Мемлекеттік қызметтер көрсету процестерін нормативтік-құқықтық жетілдіру: Қызылжар аудандық әкімдігінің ішінде заңды сұрақтар бөлімі бойынша құқықтық жалпы білім беру  өткізіледі, Соколовка ауылдық округі әкімінің өкімімен мемлекеттік қызметтер өткізу үшін жауапты лауазымды  тұлға бекітілген.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E6509F" w:rsidRDefault="00E6509F" w:rsidP="00E6509F">
      <w:pPr>
        <w:pStyle w:val="a7"/>
        <w:numPr>
          <w:ilvl w:val="0"/>
          <w:numId w:val="8"/>
        </w:numPr>
        <w:spacing w:after="0" w:line="240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E6509F" w:rsidRDefault="00E6509F" w:rsidP="00E6509F">
      <w:pPr>
        <w:pStyle w:val="a7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 туралы   (қосымша) ақпарат: 2016 жылғы барлық мемлекеттік қызметтер уақытылы көрсетілді,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шағымдар түсілген жоқ 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сапасын ішкі бақылау нәтижелері: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берілген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нәтижелері:   тексерістер өткізілген жоқ.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4) Мемлекеттік қызметтер көрсету сапасына қоғамдық мониторинг нәтижелері: өткізілмеген.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6509F" w:rsidRDefault="00E6509F" w:rsidP="00E650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5. Мемлекеттік қызметтер көрсетудің одан әрі тиімділігінің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Перспективалары және сапасына көрсетілетін қызметтерді алушылардың қанағаттануын арттыру:  мемлекеттік қызметтерді   автоматтандыру жүйесі, ауылдық округ әкімі аппаратының интернет ресурстары арқылы, АМТ мемлекеттік қызмет көрсету сұрақтары бойынша тұрғындарды арықарай ақпараттандыру 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E6509F" w:rsidRDefault="00E6509F" w:rsidP="00E6509F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</w:t>
      </w:r>
    </w:p>
    <w:p w:rsidR="00E6509F" w:rsidRDefault="00E6509F" w:rsidP="00E65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5. Перспективаларының тиімділігі және сапасына қарай көрсетілетін мемлекеттік қызметтерді алушылардың қанағаттануын арттыру</w:t>
      </w:r>
    </w:p>
    <w:p w:rsidR="00E6509F" w:rsidRDefault="00E6509F" w:rsidP="00E65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6509F" w:rsidRDefault="00E6509F" w:rsidP="00E6509F">
      <w:pPr>
        <w:pStyle w:val="a7"/>
        <w:numPr>
          <w:ilvl w:val="0"/>
          <w:numId w:val="12"/>
        </w:numPr>
        <w:spacing w:after="0" w:line="240" w:lineRule="auto"/>
        <w:jc w:val="both"/>
        <w:rPr>
          <w:color w:val="C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«Мемлекеттік қызметтер» бағдары бойынша біліктілігін арттыру курсына жауапты мамандар жіберіледі.</w:t>
      </w:r>
    </w:p>
    <w:p w:rsidR="00E6509F" w:rsidRDefault="00E6509F" w:rsidP="00E6509F">
      <w:pPr>
        <w:pStyle w:val="a7"/>
        <w:numPr>
          <w:ilvl w:val="0"/>
          <w:numId w:val="12"/>
        </w:numPr>
        <w:spacing w:after="0" w:line="240" w:lineRule="auto"/>
        <w:jc w:val="both"/>
        <w:rPr>
          <w:color w:val="C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Күнде мемлекеттік қызметтер көрсету сапасының мониторингі жүргізіледі, мемлекеттік қызметтер алушылардың қанағаттануын арттыру карточкалар толтырылады. </w:t>
      </w:r>
    </w:p>
    <w:p w:rsidR="00E6509F" w:rsidRDefault="00E6509F" w:rsidP="00E6509F">
      <w:pPr>
        <w:pStyle w:val="a7"/>
        <w:numPr>
          <w:ilvl w:val="0"/>
          <w:numId w:val="12"/>
        </w:numPr>
        <w:spacing w:after="0" w:line="240" w:lineRule="auto"/>
        <w:jc w:val="both"/>
        <w:rPr>
          <w:color w:val="C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Уақытында мемлекеттік қызметтерді көрсетуге қажетті істер қабылданады</w:t>
      </w:r>
    </w:p>
    <w:p w:rsidR="00E6509F" w:rsidRDefault="00E6509F" w:rsidP="00E6509F">
      <w:pPr>
        <w:pStyle w:val="a7"/>
        <w:numPr>
          <w:ilvl w:val="0"/>
          <w:numId w:val="12"/>
        </w:num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Мемлекеттік қызметтерді алу тәртібі жөнінде  қызметтер алушыларды ақпараттандыру бойынша  үнемі жұмыс жүргізіліп тұрады.</w:t>
      </w:r>
    </w:p>
    <w:p w:rsidR="00E6509F" w:rsidRDefault="00E6509F" w:rsidP="00E6509F">
      <w:pPr>
        <w:pStyle w:val="a7"/>
        <w:numPr>
          <w:ilvl w:val="0"/>
          <w:numId w:val="12"/>
        </w:num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2017 жылы  мемлекеттік қызметтерді алу тәртібі жөнінде  сапалы ақпаратпен қамтамасыз етудегі  іс- шаралардың санын арттыру жоспарланады, сондай-ақ ауылдық округінің әкімі мен бас мамандардың қатысуымен семинарлардың саны, түсіндіру жұмыстарының саны көбейтіледі.</w:t>
      </w:r>
    </w:p>
    <w:p w:rsidR="00E6509F" w:rsidRDefault="00E6509F" w:rsidP="00E6509F">
      <w:pPr>
        <w:pStyle w:val="a7"/>
        <w:spacing w:after="0" w:line="240" w:lineRule="auto"/>
        <w:ind w:left="645"/>
        <w:jc w:val="both"/>
        <w:rPr>
          <w:sz w:val="28"/>
          <w:szCs w:val="28"/>
          <w:lang w:val="kk-KZ"/>
        </w:rPr>
      </w:pPr>
    </w:p>
    <w:p w:rsidR="00E6509F" w:rsidRPr="00E6509F" w:rsidRDefault="00E6509F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E6509F" w:rsidRPr="00E6509F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C31BE"/>
    <w:multiLevelType w:val="multilevel"/>
    <w:tmpl w:val="F9303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A602C"/>
    <w:multiLevelType w:val="multilevel"/>
    <w:tmpl w:val="862A9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B43501"/>
    <w:multiLevelType w:val="multilevel"/>
    <w:tmpl w:val="2DF68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9928B4"/>
    <w:multiLevelType w:val="hybridMultilevel"/>
    <w:tmpl w:val="3B64E490"/>
    <w:lvl w:ilvl="0" w:tplc="F796CF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AB3619"/>
    <w:multiLevelType w:val="multilevel"/>
    <w:tmpl w:val="2826C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170AA7"/>
    <w:multiLevelType w:val="hybridMultilevel"/>
    <w:tmpl w:val="8ECE02D4"/>
    <w:lvl w:ilvl="0" w:tplc="0826E212">
      <w:start w:val="1"/>
      <w:numFmt w:val="decimal"/>
      <w:lvlText w:val="%1."/>
      <w:lvlJc w:val="left"/>
      <w:pPr>
        <w:ind w:left="64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646F3"/>
    <w:rsid w:val="002E009A"/>
    <w:rsid w:val="003B1BCF"/>
    <w:rsid w:val="0042031B"/>
    <w:rsid w:val="007454B3"/>
    <w:rsid w:val="008F025E"/>
    <w:rsid w:val="00A72D28"/>
    <w:rsid w:val="00DA406E"/>
    <w:rsid w:val="00DD6362"/>
    <w:rsid w:val="00E6509F"/>
    <w:rsid w:val="00EA4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E6509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E6509F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5</cp:revision>
  <dcterms:created xsi:type="dcterms:W3CDTF">2017-04-13T10:37:00Z</dcterms:created>
  <dcterms:modified xsi:type="dcterms:W3CDTF">2017-04-26T03:44:00Z</dcterms:modified>
</cp:coreProperties>
</file>